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79"/>
        <w:gridCol w:w="6731"/>
      </w:tblGrid>
      <w:tr w:rsidR="004A1E77" w:rsidRPr="00C54E51" w14:paraId="72D09718" w14:textId="77777777" w:rsidTr="008008BC">
        <w:trPr>
          <w:trHeight w:val="300"/>
        </w:trPr>
        <w:tc>
          <w:tcPr>
            <w:tcW w:w="2280" w:type="dxa"/>
            <w:tcBorders>
              <w:top w:val="single" w:sz="6" w:space="0" w:color="auto"/>
              <w:left w:val="single" w:sz="6" w:space="0" w:color="auto"/>
              <w:bottom w:val="single" w:sz="6" w:space="0" w:color="auto"/>
              <w:right w:val="single" w:sz="6" w:space="0" w:color="auto"/>
            </w:tcBorders>
            <w:shd w:val="clear" w:color="auto" w:fill="auto"/>
            <w:hideMark/>
          </w:tcPr>
          <w:p w14:paraId="15F3E12B" w14:textId="77777777" w:rsidR="004A1E77" w:rsidRPr="00C54E51" w:rsidRDefault="004A1E77" w:rsidP="008008BC">
            <w:pPr>
              <w:spacing w:after="0" w:line="240" w:lineRule="auto"/>
              <w:rPr>
                <w:rFonts w:ascii="Calibri" w:hAnsi="Calibri" w:cs="Calibri"/>
              </w:rPr>
            </w:pPr>
            <w:r w:rsidRPr="00C54E51">
              <w:rPr>
                <w:rFonts w:ascii="Calibri" w:hAnsi="Calibri" w:cs="Calibri"/>
              </w:rPr>
              <w:t>Intervention  </w:t>
            </w:r>
          </w:p>
        </w:tc>
        <w:tc>
          <w:tcPr>
            <w:tcW w:w="6735" w:type="dxa"/>
            <w:tcBorders>
              <w:top w:val="single" w:sz="6" w:space="0" w:color="auto"/>
              <w:left w:val="single" w:sz="6" w:space="0" w:color="auto"/>
              <w:bottom w:val="single" w:sz="6" w:space="0" w:color="auto"/>
              <w:right w:val="single" w:sz="6" w:space="0" w:color="auto"/>
            </w:tcBorders>
            <w:shd w:val="clear" w:color="auto" w:fill="auto"/>
            <w:hideMark/>
          </w:tcPr>
          <w:p w14:paraId="4811ED7C" w14:textId="77777777" w:rsidR="004A1E77" w:rsidRPr="00C54E51" w:rsidRDefault="004A1E77" w:rsidP="008008BC">
            <w:pPr>
              <w:spacing w:after="0" w:line="240" w:lineRule="auto"/>
              <w:rPr>
                <w:rFonts w:ascii="Calibri" w:hAnsi="Calibri" w:cs="Calibri"/>
              </w:rPr>
            </w:pPr>
            <w:r w:rsidRPr="005701AF">
              <w:rPr>
                <w:rFonts w:ascii="Calibri" w:hAnsi="Calibri" w:cs="Calibri"/>
                <w:b/>
                <w:bCs/>
              </w:rPr>
              <w:t xml:space="preserve">004. </w:t>
            </w:r>
            <w:r w:rsidRPr="00C54E51">
              <w:rPr>
                <w:rFonts w:ascii="Calibri" w:hAnsi="Calibri" w:cs="Calibri"/>
                <w:b/>
                <w:bCs/>
              </w:rPr>
              <w:t>Corrective Surgery, Lens Implants and Laser Treatment for Refractive error (short or long sightedness, astigmatism)</w:t>
            </w:r>
            <w:r w:rsidRPr="00C54E51">
              <w:rPr>
                <w:rFonts w:ascii="Calibri" w:hAnsi="Calibri" w:cs="Calibri"/>
              </w:rPr>
              <w:t>  </w:t>
            </w:r>
          </w:p>
        </w:tc>
      </w:tr>
      <w:tr w:rsidR="004A1E77" w:rsidRPr="00C54E51" w14:paraId="4008B411" w14:textId="77777777" w:rsidTr="008008BC">
        <w:trPr>
          <w:trHeight w:val="300"/>
        </w:trPr>
        <w:tc>
          <w:tcPr>
            <w:tcW w:w="2280" w:type="dxa"/>
            <w:tcBorders>
              <w:top w:val="single" w:sz="6" w:space="0" w:color="auto"/>
              <w:left w:val="single" w:sz="6" w:space="0" w:color="auto"/>
              <w:bottom w:val="single" w:sz="6" w:space="0" w:color="auto"/>
              <w:right w:val="single" w:sz="6" w:space="0" w:color="auto"/>
            </w:tcBorders>
            <w:shd w:val="clear" w:color="auto" w:fill="auto"/>
            <w:hideMark/>
          </w:tcPr>
          <w:p w14:paraId="474166E2" w14:textId="77777777" w:rsidR="004A1E77" w:rsidRPr="00C54E51" w:rsidRDefault="004A1E77" w:rsidP="008008BC">
            <w:pPr>
              <w:spacing w:after="0" w:line="240" w:lineRule="auto"/>
              <w:rPr>
                <w:rFonts w:ascii="Calibri" w:hAnsi="Calibri" w:cs="Calibri"/>
              </w:rPr>
            </w:pPr>
            <w:r w:rsidRPr="00C54E51">
              <w:rPr>
                <w:rFonts w:ascii="Calibri" w:hAnsi="Calibri" w:cs="Calibri"/>
              </w:rPr>
              <w:t>For the treatment of  </w:t>
            </w:r>
          </w:p>
        </w:tc>
        <w:tc>
          <w:tcPr>
            <w:tcW w:w="6735" w:type="dxa"/>
            <w:tcBorders>
              <w:top w:val="single" w:sz="6" w:space="0" w:color="auto"/>
              <w:left w:val="single" w:sz="6" w:space="0" w:color="auto"/>
              <w:bottom w:val="single" w:sz="6" w:space="0" w:color="auto"/>
              <w:right w:val="single" w:sz="6" w:space="0" w:color="auto"/>
            </w:tcBorders>
            <w:shd w:val="clear" w:color="auto" w:fill="auto"/>
            <w:hideMark/>
          </w:tcPr>
          <w:p w14:paraId="3314CCFC" w14:textId="77777777" w:rsidR="004A1E77" w:rsidRPr="00C54E51" w:rsidRDefault="004A1E77" w:rsidP="008008BC">
            <w:pPr>
              <w:spacing w:after="0" w:line="240" w:lineRule="auto"/>
              <w:rPr>
                <w:rFonts w:ascii="Calibri" w:hAnsi="Calibri" w:cs="Calibri"/>
              </w:rPr>
            </w:pPr>
            <w:r w:rsidRPr="00C54E51">
              <w:rPr>
                <w:rFonts w:ascii="Calibri" w:hAnsi="Calibri" w:cs="Calibri"/>
              </w:rPr>
              <w:t>Refractive Error </w:t>
            </w:r>
          </w:p>
        </w:tc>
      </w:tr>
      <w:tr w:rsidR="004A1E77" w:rsidRPr="00C54E51" w14:paraId="3E9A280A" w14:textId="77777777" w:rsidTr="008008BC">
        <w:trPr>
          <w:trHeight w:val="300"/>
        </w:trPr>
        <w:tc>
          <w:tcPr>
            <w:tcW w:w="2280" w:type="dxa"/>
            <w:tcBorders>
              <w:top w:val="single" w:sz="6" w:space="0" w:color="auto"/>
              <w:left w:val="single" w:sz="6" w:space="0" w:color="auto"/>
              <w:bottom w:val="single" w:sz="6" w:space="0" w:color="auto"/>
              <w:right w:val="single" w:sz="6" w:space="0" w:color="auto"/>
            </w:tcBorders>
            <w:shd w:val="clear" w:color="auto" w:fill="auto"/>
            <w:hideMark/>
          </w:tcPr>
          <w:p w14:paraId="28F0C5D2" w14:textId="77777777" w:rsidR="004A1E77" w:rsidRPr="00C54E51" w:rsidRDefault="004A1E77" w:rsidP="008008BC">
            <w:pPr>
              <w:spacing w:after="0" w:line="240" w:lineRule="auto"/>
              <w:rPr>
                <w:rFonts w:ascii="Calibri" w:hAnsi="Calibri" w:cs="Calibri"/>
              </w:rPr>
            </w:pPr>
            <w:r w:rsidRPr="00C54E51">
              <w:rPr>
                <w:rFonts w:ascii="Calibri" w:hAnsi="Calibri" w:cs="Calibri"/>
              </w:rPr>
              <w:t>Commissioning Position  </w:t>
            </w:r>
          </w:p>
        </w:tc>
        <w:tc>
          <w:tcPr>
            <w:tcW w:w="6735" w:type="dxa"/>
            <w:tcBorders>
              <w:top w:val="single" w:sz="6" w:space="0" w:color="auto"/>
              <w:left w:val="single" w:sz="6" w:space="0" w:color="auto"/>
              <w:bottom w:val="single" w:sz="6" w:space="0" w:color="auto"/>
              <w:right w:val="single" w:sz="6" w:space="0" w:color="auto"/>
            </w:tcBorders>
            <w:shd w:val="clear" w:color="auto" w:fill="auto"/>
            <w:hideMark/>
          </w:tcPr>
          <w:p w14:paraId="37E1D45E" w14:textId="77777777" w:rsidR="004A1E77" w:rsidRPr="00C54E51" w:rsidRDefault="004A1E77" w:rsidP="008008BC">
            <w:pPr>
              <w:spacing w:after="0" w:line="240" w:lineRule="auto"/>
              <w:rPr>
                <w:rFonts w:ascii="Calibri" w:hAnsi="Calibri" w:cs="Calibri"/>
              </w:rPr>
            </w:pPr>
            <w:r w:rsidRPr="00C54E51">
              <w:rPr>
                <w:rFonts w:ascii="Calibri" w:hAnsi="Calibri" w:cs="Calibri"/>
              </w:rPr>
              <w:t>This intervention is commissioned if poor refraction results in loss of functional vision either:  </w:t>
            </w:r>
          </w:p>
          <w:p w14:paraId="6D9CF423" w14:textId="77777777" w:rsidR="004A1E77" w:rsidRPr="00C54E51" w:rsidRDefault="004A1E77" w:rsidP="004A1E77">
            <w:pPr>
              <w:numPr>
                <w:ilvl w:val="0"/>
                <w:numId w:val="1"/>
              </w:numPr>
              <w:spacing w:after="0" w:line="240" w:lineRule="auto"/>
              <w:rPr>
                <w:rFonts w:ascii="Calibri" w:hAnsi="Calibri" w:cs="Calibri"/>
              </w:rPr>
            </w:pPr>
            <w:r w:rsidRPr="00C54E51">
              <w:rPr>
                <w:rFonts w:ascii="Calibri" w:hAnsi="Calibri" w:cs="Calibri"/>
              </w:rPr>
              <w:t>after corneal transplant or cataract surgery OR  </w:t>
            </w:r>
          </w:p>
          <w:p w14:paraId="394EC253" w14:textId="77777777" w:rsidR="004A1E77" w:rsidRPr="00C54E51" w:rsidRDefault="004A1E77" w:rsidP="004A1E77">
            <w:pPr>
              <w:numPr>
                <w:ilvl w:val="0"/>
                <w:numId w:val="2"/>
              </w:numPr>
              <w:spacing w:after="0" w:line="240" w:lineRule="auto"/>
              <w:rPr>
                <w:rFonts w:ascii="Calibri" w:hAnsi="Calibri" w:cs="Calibri"/>
              </w:rPr>
            </w:pPr>
            <w:r w:rsidRPr="00C54E51">
              <w:rPr>
                <w:rFonts w:ascii="Calibri" w:hAnsi="Calibri" w:cs="Calibri"/>
              </w:rPr>
              <w:t>due to Keratoconus or pellucid marginal degeneration   </w:t>
            </w:r>
          </w:p>
          <w:p w14:paraId="1D81BB4D" w14:textId="77777777" w:rsidR="004A1E77" w:rsidRPr="00C54E51" w:rsidRDefault="004A1E77" w:rsidP="008008BC">
            <w:pPr>
              <w:spacing w:after="0" w:line="240" w:lineRule="auto"/>
              <w:rPr>
                <w:rFonts w:ascii="Calibri" w:hAnsi="Calibri" w:cs="Calibri"/>
              </w:rPr>
            </w:pPr>
            <w:r w:rsidRPr="00C54E51">
              <w:rPr>
                <w:rFonts w:ascii="Calibri" w:hAnsi="Calibri" w:cs="Calibri"/>
              </w:rPr>
              <w:t>AND   </w:t>
            </w:r>
          </w:p>
          <w:p w14:paraId="14FB47F3" w14:textId="77777777" w:rsidR="004A1E77" w:rsidRPr="00C54E51" w:rsidRDefault="004A1E77" w:rsidP="008008BC">
            <w:pPr>
              <w:spacing w:after="0" w:line="240" w:lineRule="auto"/>
              <w:rPr>
                <w:rFonts w:ascii="Calibri" w:hAnsi="Calibri" w:cs="Calibri"/>
              </w:rPr>
            </w:pPr>
            <w:r w:rsidRPr="00C54E51">
              <w:rPr>
                <w:rFonts w:ascii="Calibri" w:hAnsi="Calibri" w:cs="Calibri"/>
              </w:rPr>
              <w:t>all conservative or other appropriate surgical interventions have failed to adequately correct this impairment.  </w:t>
            </w:r>
          </w:p>
          <w:p w14:paraId="0703F9FE" w14:textId="77777777" w:rsidR="004A1E77" w:rsidRPr="00C54E51" w:rsidRDefault="004A1E77" w:rsidP="008008BC">
            <w:pPr>
              <w:spacing w:after="0" w:line="240" w:lineRule="auto"/>
              <w:rPr>
                <w:rFonts w:ascii="Calibri" w:hAnsi="Calibri" w:cs="Calibri"/>
              </w:rPr>
            </w:pPr>
            <w:r w:rsidRPr="00C54E51">
              <w:rPr>
                <w:rFonts w:ascii="Calibri" w:hAnsi="Calibri" w:cs="Calibri"/>
              </w:rPr>
              <w:t> </w:t>
            </w:r>
          </w:p>
        </w:tc>
      </w:tr>
      <w:tr w:rsidR="004A1E77" w:rsidRPr="00C54E51" w14:paraId="1D04B227" w14:textId="77777777" w:rsidTr="008008BC">
        <w:trPr>
          <w:trHeight w:val="300"/>
        </w:trPr>
        <w:tc>
          <w:tcPr>
            <w:tcW w:w="2280" w:type="dxa"/>
            <w:tcBorders>
              <w:top w:val="single" w:sz="6" w:space="0" w:color="auto"/>
              <w:left w:val="single" w:sz="6" w:space="0" w:color="auto"/>
              <w:bottom w:val="single" w:sz="6" w:space="0" w:color="auto"/>
              <w:right w:val="single" w:sz="6" w:space="0" w:color="auto"/>
            </w:tcBorders>
            <w:shd w:val="clear" w:color="auto" w:fill="auto"/>
            <w:hideMark/>
          </w:tcPr>
          <w:p w14:paraId="3AFEEC43" w14:textId="77777777" w:rsidR="004A1E77" w:rsidRPr="00C54E51" w:rsidRDefault="004A1E77" w:rsidP="008008BC">
            <w:pPr>
              <w:spacing w:after="0" w:line="240" w:lineRule="auto"/>
              <w:rPr>
                <w:rFonts w:ascii="Calibri" w:hAnsi="Calibri" w:cs="Calibri"/>
              </w:rPr>
            </w:pPr>
            <w:r w:rsidRPr="00C54E51">
              <w:rPr>
                <w:rFonts w:ascii="Calibri" w:hAnsi="Calibri" w:cs="Calibri"/>
              </w:rPr>
              <w:t>Summary of Rationale  </w:t>
            </w:r>
          </w:p>
        </w:tc>
        <w:tc>
          <w:tcPr>
            <w:tcW w:w="6735" w:type="dxa"/>
            <w:tcBorders>
              <w:top w:val="single" w:sz="6" w:space="0" w:color="auto"/>
              <w:left w:val="single" w:sz="6" w:space="0" w:color="auto"/>
              <w:bottom w:val="single" w:sz="6" w:space="0" w:color="auto"/>
              <w:right w:val="single" w:sz="6" w:space="0" w:color="auto"/>
            </w:tcBorders>
            <w:shd w:val="clear" w:color="auto" w:fill="auto"/>
            <w:hideMark/>
          </w:tcPr>
          <w:p w14:paraId="60BA9E01" w14:textId="77777777" w:rsidR="004A1E77" w:rsidRPr="00C54E51" w:rsidRDefault="004A1E77" w:rsidP="008008BC">
            <w:pPr>
              <w:spacing w:after="0" w:line="240" w:lineRule="auto"/>
              <w:rPr>
                <w:rFonts w:ascii="Calibri" w:hAnsi="Calibri" w:cs="Calibri"/>
              </w:rPr>
            </w:pPr>
            <w:r w:rsidRPr="00C54E51">
              <w:rPr>
                <w:rFonts w:ascii="Calibri" w:hAnsi="Calibri" w:cs="Calibri"/>
              </w:rPr>
              <w:t>Wearing glasses or contact lenses is more cost effective and carries lower risk than eye surgery for correcting refractive errors.   </w:t>
            </w:r>
          </w:p>
          <w:p w14:paraId="724C7A21" w14:textId="77777777" w:rsidR="004A1E77" w:rsidRPr="00C54E51" w:rsidRDefault="004A1E77" w:rsidP="008008BC">
            <w:pPr>
              <w:spacing w:after="0" w:line="240" w:lineRule="auto"/>
              <w:rPr>
                <w:rFonts w:ascii="Calibri" w:hAnsi="Calibri" w:cs="Calibri"/>
              </w:rPr>
            </w:pPr>
            <w:r w:rsidRPr="00C54E51">
              <w:rPr>
                <w:rFonts w:ascii="Calibri" w:hAnsi="Calibri" w:cs="Calibri"/>
              </w:rPr>
              <w:t>  </w:t>
            </w:r>
          </w:p>
          <w:p w14:paraId="7AF64829" w14:textId="77777777" w:rsidR="004A1E77" w:rsidRPr="00C54E51" w:rsidRDefault="004A1E77" w:rsidP="008008BC">
            <w:pPr>
              <w:spacing w:after="0" w:line="240" w:lineRule="auto"/>
              <w:rPr>
                <w:rFonts w:ascii="Calibri" w:hAnsi="Calibri" w:cs="Calibri"/>
              </w:rPr>
            </w:pPr>
            <w:r w:rsidRPr="00C54E51">
              <w:rPr>
                <w:rFonts w:ascii="Calibri" w:hAnsi="Calibri" w:cs="Calibri"/>
              </w:rPr>
              <w:t>Photorefractive (laser) surgery for the correction of refractive errors is safe and efficacious for use in appropriately selected patients. However corrective surgery is not commissioned as an alternative to the use of spectacles or contact lenses as a personal preference on cosmetic grounds.  </w:t>
            </w:r>
          </w:p>
          <w:p w14:paraId="553B369E" w14:textId="77777777" w:rsidR="004A1E77" w:rsidRPr="00C54E51" w:rsidRDefault="004A1E77" w:rsidP="008008BC">
            <w:pPr>
              <w:spacing w:after="0" w:line="240" w:lineRule="auto"/>
              <w:rPr>
                <w:rFonts w:ascii="Calibri" w:hAnsi="Calibri" w:cs="Calibri"/>
              </w:rPr>
            </w:pPr>
            <w:r w:rsidRPr="00C54E51">
              <w:rPr>
                <w:rFonts w:ascii="Calibri" w:hAnsi="Calibri" w:cs="Calibri"/>
              </w:rPr>
              <w:t>  </w:t>
            </w:r>
          </w:p>
          <w:p w14:paraId="5BAB30A0" w14:textId="77777777" w:rsidR="004A1E77" w:rsidRPr="00C54E51" w:rsidRDefault="004A1E77" w:rsidP="008008BC">
            <w:pPr>
              <w:spacing w:after="0" w:line="240" w:lineRule="auto"/>
              <w:rPr>
                <w:rFonts w:ascii="Calibri" w:hAnsi="Calibri" w:cs="Calibri"/>
              </w:rPr>
            </w:pPr>
            <w:r w:rsidRPr="00C54E51">
              <w:rPr>
                <w:rFonts w:ascii="Calibri" w:hAnsi="Calibri" w:cs="Calibri"/>
              </w:rPr>
              <w:t>Corneal lens implants should only be used for the treatment of refractive error when there is other ocular pathology present e.g. keratoconus or pellucid marginal degeneration.  </w:t>
            </w:r>
          </w:p>
          <w:p w14:paraId="5175532C" w14:textId="77777777" w:rsidR="004A1E77" w:rsidRPr="00C54E51" w:rsidRDefault="004A1E77" w:rsidP="008008BC">
            <w:pPr>
              <w:spacing w:after="0" w:line="240" w:lineRule="auto"/>
              <w:rPr>
                <w:rFonts w:ascii="Calibri" w:hAnsi="Calibri" w:cs="Calibri"/>
              </w:rPr>
            </w:pPr>
            <w:r w:rsidRPr="00C54E51">
              <w:rPr>
                <w:rFonts w:ascii="Calibri" w:hAnsi="Calibri" w:cs="Calibri"/>
              </w:rPr>
              <w:t> </w:t>
            </w:r>
          </w:p>
        </w:tc>
      </w:tr>
      <w:tr w:rsidR="004A1E77" w:rsidRPr="00C54E51" w14:paraId="36CE52AE" w14:textId="77777777" w:rsidTr="008008BC">
        <w:trPr>
          <w:trHeight w:val="300"/>
        </w:trPr>
        <w:tc>
          <w:tcPr>
            <w:tcW w:w="2280" w:type="dxa"/>
            <w:tcBorders>
              <w:top w:val="single" w:sz="6" w:space="0" w:color="auto"/>
              <w:left w:val="single" w:sz="6" w:space="0" w:color="auto"/>
              <w:bottom w:val="single" w:sz="6" w:space="0" w:color="auto"/>
              <w:right w:val="single" w:sz="6" w:space="0" w:color="auto"/>
            </w:tcBorders>
            <w:shd w:val="clear" w:color="auto" w:fill="auto"/>
            <w:hideMark/>
          </w:tcPr>
          <w:p w14:paraId="58333C9C" w14:textId="77777777" w:rsidR="004A1E77" w:rsidRPr="00C54E51" w:rsidRDefault="004A1E77" w:rsidP="008008BC">
            <w:pPr>
              <w:spacing w:after="0" w:line="240" w:lineRule="auto"/>
              <w:rPr>
                <w:rFonts w:ascii="Calibri" w:hAnsi="Calibri" w:cs="Calibri"/>
              </w:rPr>
            </w:pPr>
            <w:r w:rsidRPr="00C54E51">
              <w:rPr>
                <w:rFonts w:ascii="Calibri" w:hAnsi="Calibri" w:cs="Calibri"/>
              </w:rPr>
              <w:t>References </w:t>
            </w:r>
          </w:p>
        </w:tc>
        <w:tc>
          <w:tcPr>
            <w:tcW w:w="6735" w:type="dxa"/>
            <w:tcBorders>
              <w:top w:val="single" w:sz="6" w:space="0" w:color="auto"/>
              <w:left w:val="single" w:sz="6" w:space="0" w:color="auto"/>
              <w:bottom w:val="single" w:sz="6" w:space="0" w:color="auto"/>
              <w:right w:val="single" w:sz="6" w:space="0" w:color="auto"/>
            </w:tcBorders>
            <w:shd w:val="clear" w:color="auto" w:fill="auto"/>
            <w:hideMark/>
          </w:tcPr>
          <w:p w14:paraId="40A92096" w14:textId="77777777" w:rsidR="004A1E77" w:rsidRPr="00C54E51" w:rsidRDefault="00D13DC9" w:rsidP="008008BC">
            <w:pPr>
              <w:spacing w:after="0" w:line="240" w:lineRule="auto"/>
              <w:rPr>
                <w:rFonts w:ascii="Calibri" w:hAnsi="Calibri" w:cs="Calibri"/>
              </w:rPr>
            </w:pPr>
            <w:hyperlink r:id="rId7" w:tgtFrame="_blank" w:history="1">
              <w:r w:rsidR="004A1E77" w:rsidRPr="00C54E51">
                <w:rPr>
                  <w:rStyle w:val="Hyperlink"/>
                  <w:rFonts w:ascii="Calibri" w:hAnsi="Calibri" w:cs="Calibri"/>
                </w:rPr>
                <w:t>Overview | Photorefractive (laser) surgery for the correction of refractive errors | Guidance | NICE</w:t>
              </w:r>
            </w:hyperlink>
            <w:r w:rsidR="004A1E77" w:rsidRPr="00C54E51">
              <w:rPr>
                <w:rFonts w:ascii="Calibri" w:hAnsi="Calibri" w:cs="Calibri"/>
              </w:rPr>
              <w:t> </w:t>
            </w:r>
          </w:p>
          <w:p w14:paraId="3353F442" w14:textId="77777777" w:rsidR="004A1E77" w:rsidRPr="00C54E51" w:rsidRDefault="00D13DC9" w:rsidP="008008BC">
            <w:pPr>
              <w:spacing w:after="0" w:line="240" w:lineRule="auto"/>
              <w:rPr>
                <w:rFonts w:ascii="Calibri" w:hAnsi="Calibri" w:cs="Calibri"/>
              </w:rPr>
            </w:pPr>
            <w:hyperlink r:id="rId8" w:tgtFrame="_blank" w:history="1">
              <w:r w:rsidR="004A1E77" w:rsidRPr="00C54E51">
                <w:rPr>
                  <w:rStyle w:val="Hyperlink"/>
                  <w:rFonts w:ascii="Calibri" w:hAnsi="Calibri" w:cs="Calibri"/>
                </w:rPr>
                <w:t>Overview | Corneal implants for keratoconus | Guidance | NICE</w:t>
              </w:r>
            </w:hyperlink>
            <w:r w:rsidR="004A1E77" w:rsidRPr="00C54E51">
              <w:rPr>
                <w:rFonts w:ascii="Calibri" w:hAnsi="Calibri" w:cs="Calibri"/>
              </w:rPr>
              <w:t> </w:t>
            </w:r>
          </w:p>
        </w:tc>
      </w:tr>
      <w:tr w:rsidR="004A1E77" w:rsidRPr="00C54E51" w14:paraId="75AC23B8" w14:textId="77777777" w:rsidTr="008008BC">
        <w:trPr>
          <w:trHeight w:val="300"/>
        </w:trPr>
        <w:tc>
          <w:tcPr>
            <w:tcW w:w="2280" w:type="dxa"/>
            <w:tcBorders>
              <w:top w:val="single" w:sz="6" w:space="0" w:color="auto"/>
              <w:left w:val="single" w:sz="6" w:space="0" w:color="auto"/>
              <w:bottom w:val="single" w:sz="6" w:space="0" w:color="auto"/>
              <w:right w:val="single" w:sz="6" w:space="0" w:color="auto"/>
            </w:tcBorders>
            <w:shd w:val="clear" w:color="auto" w:fill="auto"/>
            <w:hideMark/>
          </w:tcPr>
          <w:p w14:paraId="2446BAB9" w14:textId="77777777" w:rsidR="004A1E77" w:rsidRPr="00C54E51" w:rsidRDefault="004A1E77" w:rsidP="008008BC">
            <w:pPr>
              <w:spacing w:after="0" w:line="240" w:lineRule="auto"/>
              <w:rPr>
                <w:rFonts w:ascii="Calibri" w:hAnsi="Calibri" w:cs="Calibri"/>
              </w:rPr>
            </w:pPr>
            <w:r w:rsidRPr="00C54E51">
              <w:rPr>
                <w:rFonts w:ascii="Calibri" w:hAnsi="Calibri" w:cs="Calibri"/>
              </w:rPr>
              <w:t>Effective from </w:t>
            </w:r>
          </w:p>
        </w:tc>
        <w:tc>
          <w:tcPr>
            <w:tcW w:w="6735" w:type="dxa"/>
            <w:tcBorders>
              <w:top w:val="single" w:sz="6" w:space="0" w:color="auto"/>
              <w:left w:val="single" w:sz="6" w:space="0" w:color="auto"/>
              <w:bottom w:val="single" w:sz="6" w:space="0" w:color="auto"/>
              <w:right w:val="single" w:sz="6" w:space="0" w:color="auto"/>
            </w:tcBorders>
            <w:shd w:val="clear" w:color="auto" w:fill="auto"/>
            <w:hideMark/>
          </w:tcPr>
          <w:p w14:paraId="4876190F" w14:textId="48D47C70" w:rsidR="004A1E77" w:rsidRPr="00C54E51" w:rsidRDefault="00D13DC9" w:rsidP="008008BC">
            <w:pPr>
              <w:spacing w:after="0" w:line="240" w:lineRule="auto"/>
              <w:rPr>
                <w:rFonts w:ascii="Calibri" w:hAnsi="Calibri" w:cs="Calibri"/>
              </w:rPr>
            </w:pPr>
            <w:r>
              <w:rPr>
                <w:rFonts w:ascii="Calibri" w:hAnsi="Calibri" w:cs="Calibri"/>
              </w:rPr>
              <w:t>October</w:t>
            </w:r>
            <w:r w:rsidR="004A1E77" w:rsidRPr="00C54E51">
              <w:rPr>
                <w:rFonts w:ascii="Calibri" w:hAnsi="Calibri" w:cs="Calibri"/>
              </w:rPr>
              <w:t xml:space="preserve"> 2024 </w:t>
            </w:r>
          </w:p>
        </w:tc>
      </w:tr>
      <w:tr w:rsidR="004A1E77" w:rsidRPr="00C54E51" w14:paraId="74ACA653" w14:textId="77777777" w:rsidTr="008008BC">
        <w:trPr>
          <w:trHeight w:val="300"/>
        </w:trPr>
        <w:tc>
          <w:tcPr>
            <w:tcW w:w="2280" w:type="dxa"/>
            <w:tcBorders>
              <w:top w:val="single" w:sz="6" w:space="0" w:color="auto"/>
              <w:left w:val="single" w:sz="6" w:space="0" w:color="auto"/>
              <w:bottom w:val="single" w:sz="6" w:space="0" w:color="auto"/>
              <w:right w:val="single" w:sz="6" w:space="0" w:color="auto"/>
            </w:tcBorders>
            <w:shd w:val="clear" w:color="auto" w:fill="auto"/>
            <w:hideMark/>
          </w:tcPr>
          <w:p w14:paraId="67E350CA" w14:textId="77777777" w:rsidR="004A1E77" w:rsidRPr="00C54E51" w:rsidRDefault="004A1E77" w:rsidP="008008BC">
            <w:pPr>
              <w:spacing w:after="0" w:line="240" w:lineRule="auto"/>
              <w:rPr>
                <w:rFonts w:ascii="Calibri" w:hAnsi="Calibri" w:cs="Calibri"/>
              </w:rPr>
            </w:pPr>
            <w:r w:rsidRPr="00C54E51">
              <w:rPr>
                <w:rFonts w:ascii="Calibri" w:hAnsi="Calibri" w:cs="Calibri"/>
              </w:rPr>
              <w:t>Policy Review Date  </w:t>
            </w:r>
          </w:p>
        </w:tc>
        <w:tc>
          <w:tcPr>
            <w:tcW w:w="6735" w:type="dxa"/>
            <w:tcBorders>
              <w:top w:val="single" w:sz="6" w:space="0" w:color="auto"/>
              <w:left w:val="single" w:sz="6" w:space="0" w:color="auto"/>
              <w:bottom w:val="single" w:sz="6" w:space="0" w:color="auto"/>
              <w:right w:val="single" w:sz="6" w:space="0" w:color="auto"/>
            </w:tcBorders>
            <w:shd w:val="clear" w:color="auto" w:fill="auto"/>
            <w:hideMark/>
          </w:tcPr>
          <w:p w14:paraId="169F3478" w14:textId="4C1288B1" w:rsidR="004A1E77" w:rsidRPr="00C54E51" w:rsidRDefault="00D13DC9" w:rsidP="008008BC">
            <w:pPr>
              <w:spacing w:after="0" w:line="240" w:lineRule="auto"/>
              <w:rPr>
                <w:rFonts w:ascii="Calibri" w:hAnsi="Calibri" w:cs="Calibri"/>
              </w:rPr>
            </w:pPr>
            <w:r>
              <w:rPr>
                <w:rFonts w:ascii="Calibri" w:hAnsi="Calibri" w:cs="Calibri"/>
              </w:rPr>
              <w:t>October</w:t>
            </w:r>
            <w:r w:rsidR="004A1E77" w:rsidRPr="00C54E51">
              <w:rPr>
                <w:rFonts w:ascii="Calibri" w:hAnsi="Calibri" w:cs="Calibri"/>
              </w:rPr>
              <w:t xml:space="preserve"> 2027 </w:t>
            </w:r>
          </w:p>
        </w:tc>
      </w:tr>
    </w:tbl>
    <w:p w14:paraId="68709D24" w14:textId="3E54AB2F" w:rsidR="00AD1A91" w:rsidRDefault="00AD1A91"/>
    <w:sectPr w:rsidR="00AD1A91">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647C07" w14:textId="77777777" w:rsidR="00B87759" w:rsidRDefault="00B87759" w:rsidP="00B87759">
      <w:pPr>
        <w:spacing w:after="0" w:line="240" w:lineRule="auto"/>
      </w:pPr>
      <w:r>
        <w:separator/>
      </w:r>
    </w:p>
  </w:endnote>
  <w:endnote w:type="continuationSeparator" w:id="0">
    <w:p w14:paraId="6D9C34D2" w14:textId="77777777" w:rsidR="00B87759" w:rsidRDefault="00B87759" w:rsidP="00B877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CFEC26" w14:textId="77777777" w:rsidR="00B87759" w:rsidRDefault="00B87759" w:rsidP="00B87759">
      <w:pPr>
        <w:spacing w:after="0" w:line="240" w:lineRule="auto"/>
      </w:pPr>
      <w:r>
        <w:separator/>
      </w:r>
    </w:p>
  </w:footnote>
  <w:footnote w:type="continuationSeparator" w:id="0">
    <w:p w14:paraId="564AD39C" w14:textId="77777777" w:rsidR="00B87759" w:rsidRDefault="00B87759" w:rsidP="00B877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F5D88F" w14:textId="7DC26046" w:rsidR="00B87759" w:rsidRDefault="00B87759">
    <w:pPr>
      <w:pStyle w:val="Header"/>
    </w:pPr>
    <w:r>
      <w:rPr>
        <w:noProof/>
      </w:rPr>
      <w:drawing>
        <wp:anchor distT="0" distB="0" distL="114300" distR="114300" simplePos="0" relativeHeight="251658240" behindDoc="0" locked="0" layoutInCell="1" allowOverlap="1" wp14:anchorId="24BD5432" wp14:editId="52BD5F38">
          <wp:simplePos x="0" y="0"/>
          <wp:positionH relativeFrom="column">
            <wp:posOffset>5305425</wp:posOffset>
          </wp:positionH>
          <wp:positionV relativeFrom="paragraph">
            <wp:posOffset>-271145</wp:posOffset>
          </wp:positionV>
          <wp:extent cx="1220470" cy="652855"/>
          <wp:effectExtent l="0" t="0" r="0" b="0"/>
          <wp:wrapNone/>
          <wp:docPr id="1271702114" name="Picture 4" descr="A black background with white text and blu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1702114" name="Picture 4" descr="A black background with white text and blue letters&#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0470" cy="652855"/>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1C277977" wp14:editId="48EA3D7C">
          <wp:simplePos x="0" y="0"/>
          <wp:positionH relativeFrom="column">
            <wp:posOffset>-819150</wp:posOffset>
          </wp:positionH>
          <wp:positionV relativeFrom="paragraph">
            <wp:posOffset>-170815</wp:posOffset>
          </wp:positionV>
          <wp:extent cx="2908300" cy="554990"/>
          <wp:effectExtent l="0" t="0" r="6350" b="0"/>
          <wp:wrapNone/>
          <wp:docPr id="585948982" name="Picture 3"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675721" name="Picture 3" descr="A close up of a sign&#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08300" cy="55499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190AF6"/>
    <w:multiLevelType w:val="multilevel"/>
    <w:tmpl w:val="6EECB0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2627177"/>
    <w:multiLevelType w:val="multilevel"/>
    <w:tmpl w:val="53B8417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1752901">
    <w:abstractNumId w:val="0"/>
  </w:num>
  <w:num w:numId="2" w16cid:durableId="4279719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759"/>
    <w:rsid w:val="001401B0"/>
    <w:rsid w:val="004A1E77"/>
    <w:rsid w:val="00AD1A91"/>
    <w:rsid w:val="00B87759"/>
    <w:rsid w:val="00D13D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386CB"/>
  <w15:chartTrackingRefBased/>
  <w15:docId w15:val="{F50E5C8B-D729-4862-84B2-5F9DD0AF4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1E77"/>
  </w:style>
  <w:style w:type="paragraph" w:styleId="Heading1">
    <w:name w:val="heading 1"/>
    <w:basedOn w:val="Normal"/>
    <w:next w:val="Normal"/>
    <w:link w:val="Heading1Char"/>
    <w:uiPriority w:val="9"/>
    <w:qFormat/>
    <w:rsid w:val="00B8775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8775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8775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8775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8775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8775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8775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8775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8775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775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8775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8775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8775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8775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8775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8775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8775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87759"/>
    <w:rPr>
      <w:rFonts w:eastAsiaTheme="majorEastAsia" w:cstheme="majorBidi"/>
      <w:color w:val="272727" w:themeColor="text1" w:themeTint="D8"/>
    </w:rPr>
  </w:style>
  <w:style w:type="paragraph" w:styleId="Title">
    <w:name w:val="Title"/>
    <w:basedOn w:val="Normal"/>
    <w:next w:val="Normal"/>
    <w:link w:val="TitleChar"/>
    <w:uiPriority w:val="10"/>
    <w:qFormat/>
    <w:rsid w:val="00B8775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8775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8775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8775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87759"/>
    <w:pPr>
      <w:spacing w:before="160"/>
      <w:jc w:val="center"/>
    </w:pPr>
    <w:rPr>
      <w:i/>
      <w:iCs/>
      <w:color w:val="404040" w:themeColor="text1" w:themeTint="BF"/>
    </w:rPr>
  </w:style>
  <w:style w:type="character" w:customStyle="1" w:styleId="QuoteChar">
    <w:name w:val="Quote Char"/>
    <w:basedOn w:val="DefaultParagraphFont"/>
    <w:link w:val="Quote"/>
    <w:uiPriority w:val="29"/>
    <w:rsid w:val="00B87759"/>
    <w:rPr>
      <w:i/>
      <w:iCs/>
      <w:color w:val="404040" w:themeColor="text1" w:themeTint="BF"/>
    </w:rPr>
  </w:style>
  <w:style w:type="paragraph" w:styleId="ListParagraph">
    <w:name w:val="List Paragraph"/>
    <w:basedOn w:val="Normal"/>
    <w:uiPriority w:val="34"/>
    <w:qFormat/>
    <w:rsid w:val="00B87759"/>
    <w:pPr>
      <w:ind w:left="720"/>
      <w:contextualSpacing/>
    </w:pPr>
  </w:style>
  <w:style w:type="character" w:styleId="IntenseEmphasis">
    <w:name w:val="Intense Emphasis"/>
    <w:basedOn w:val="DefaultParagraphFont"/>
    <w:uiPriority w:val="21"/>
    <w:qFormat/>
    <w:rsid w:val="00B87759"/>
    <w:rPr>
      <w:i/>
      <w:iCs/>
      <w:color w:val="0F4761" w:themeColor="accent1" w:themeShade="BF"/>
    </w:rPr>
  </w:style>
  <w:style w:type="paragraph" w:styleId="IntenseQuote">
    <w:name w:val="Intense Quote"/>
    <w:basedOn w:val="Normal"/>
    <w:next w:val="Normal"/>
    <w:link w:val="IntenseQuoteChar"/>
    <w:uiPriority w:val="30"/>
    <w:qFormat/>
    <w:rsid w:val="00B8775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87759"/>
    <w:rPr>
      <w:i/>
      <w:iCs/>
      <w:color w:val="0F4761" w:themeColor="accent1" w:themeShade="BF"/>
    </w:rPr>
  </w:style>
  <w:style w:type="character" w:styleId="IntenseReference">
    <w:name w:val="Intense Reference"/>
    <w:basedOn w:val="DefaultParagraphFont"/>
    <w:uiPriority w:val="32"/>
    <w:qFormat/>
    <w:rsid w:val="00B87759"/>
    <w:rPr>
      <w:b/>
      <w:bCs/>
      <w:smallCaps/>
      <w:color w:val="0F4761" w:themeColor="accent1" w:themeShade="BF"/>
      <w:spacing w:val="5"/>
    </w:rPr>
  </w:style>
  <w:style w:type="paragraph" w:styleId="Header">
    <w:name w:val="header"/>
    <w:basedOn w:val="Normal"/>
    <w:link w:val="HeaderChar"/>
    <w:uiPriority w:val="99"/>
    <w:unhideWhenUsed/>
    <w:rsid w:val="00B877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7759"/>
  </w:style>
  <w:style w:type="paragraph" w:styleId="Footer">
    <w:name w:val="footer"/>
    <w:basedOn w:val="Normal"/>
    <w:link w:val="FooterChar"/>
    <w:uiPriority w:val="99"/>
    <w:unhideWhenUsed/>
    <w:rsid w:val="00B877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7759"/>
  </w:style>
  <w:style w:type="character" w:styleId="Hyperlink">
    <w:name w:val="Hyperlink"/>
    <w:basedOn w:val="DefaultParagraphFont"/>
    <w:uiPriority w:val="99"/>
    <w:unhideWhenUsed/>
    <w:rsid w:val="004A1E77"/>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ice.org.uk/guidance/ipg227"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www.nice.org.uk/guidance/ipg164"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7180B59FCBE449E03EB1FD08F5A6A" ma:contentTypeVersion="23" ma:contentTypeDescription="Create a new document." ma:contentTypeScope="" ma:versionID="48d392da81d8762aa77edee72ffe0213">
  <xsd:schema xmlns:xsd="http://www.w3.org/2001/XMLSchema" xmlns:xs="http://www.w3.org/2001/XMLSchema" xmlns:p="http://schemas.microsoft.com/office/2006/metadata/properties" xmlns:ns1="http://schemas.microsoft.com/sharepoint/v3" xmlns:ns2="1365388d-8e0b-4df5-a0a3-cd102b49988e" xmlns:ns3="f6a82410-35a1-48d9-a432-e298e5b95e46" targetNamespace="http://schemas.microsoft.com/office/2006/metadata/properties" ma:root="true" ma:fieldsID="965def166fed93582d57d0e45edce60f" ns1:_="" ns2:_="" ns3:_="">
    <xsd:import namespace="http://schemas.microsoft.com/sharepoint/v3"/>
    <xsd:import namespace="1365388d-8e0b-4df5-a0a3-cd102b49988e"/>
    <xsd:import namespace="f6a82410-35a1-48d9-a432-e298e5b95e4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element ref="ns3:MediaServiceDateTaken" minOccurs="0"/>
                <xsd:element ref="ns3:MediaLengthInSeconds" minOccurs="0"/>
                <xsd:element ref="ns3:Comments" minOccurs="0"/>
                <xsd:element ref="ns3:lcf76f155ced4ddcb4097134ff3c332f" minOccurs="0"/>
                <xsd:element ref="ns2:TaxCatchAll" minOccurs="0"/>
                <xsd:element ref="ns3:InformationAssetOwner" minOccurs="0"/>
                <xsd:element ref="ns3:MediaServiceLocation" minOccurs="0"/>
                <xsd:element ref="ns3:MediaServiceObjectDetectorVersions" minOccurs="0"/>
                <xsd:element ref="ns3:MediaServiceSearchProperties" minOccurs="0"/>
                <xsd:element ref="ns3:IA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65388d-8e0b-4df5-a0a3-cd102b49988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05315965-592d-4197-93ef-99919b253d80}" ma:internalName="TaxCatchAll" ma:showField="CatchAllData" ma:web="1365388d-8e0b-4df5-a0a3-cd102b49988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6a82410-35a1-48d9-a432-e298e5b95e4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Comments" ma:index="22" nillable="true" ma:displayName="Comments" ma:format="Dropdown" ma:internalName="Comment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InformationAssetOwner" ma:index="26" nillable="true" ma:displayName="Information Asset Owner" ma:format="Dropdown" ma:list="UserInfo" ma:SharePointGroup="0" ma:internalName="InformationAssetOwner">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Location" ma:index="27" nillable="true" ma:displayName="Location" ma:internalName="MediaServiceLocation" ma:readOnly="true">
      <xsd:simpleType>
        <xsd:restriction base="dms:Text"/>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IAA" ma:index="30" nillable="true" ma:displayName="IAA" ma:format="Dropdown" ma:list="UserInfo" ma:SharePointGroup="0" ma:internalName="IAA">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f6a82410-35a1-48d9-a432-e298e5b95e46">
      <Terms xmlns="http://schemas.microsoft.com/office/infopath/2007/PartnerControls"/>
    </lcf76f155ced4ddcb4097134ff3c332f>
    <InformationAssetOwner xmlns="f6a82410-35a1-48d9-a432-e298e5b95e46">
      <UserInfo>
        <DisplayName/>
        <AccountId xsi:nil="true"/>
        <AccountType/>
      </UserInfo>
    </InformationAssetOwner>
    <_ip_UnifiedCompliancePolicyProperties xmlns="http://schemas.microsoft.com/sharepoint/v3" xsi:nil="true"/>
    <TaxCatchAll xmlns="1365388d-8e0b-4df5-a0a3-cd102b49988e" xsi:nil="true"/>
    <Comments xmlns="f6a82410-35a1-48d9-a432-e298e5b95e46" xsi:nil="true"/>
    <IAA xmlns="f6a82410-35a1-48d9-a432-e298e5b95e46">
      <UserInfo>
        <DisplayName/>
        <AccountId xsi:nil="true"/>
        <AccountType/>
      </UserInfo>
    </IAA>
  </documentManagement>
</p:properties>
</file>

<file path=customXml/itemProps1.xml><?xml version="1.0" encoding="utf-8"?>
<ds:datastoreItem xmlns:ds="http://schemas.openxmlformats.org/officeDocument/2006/customXml" ds:itemID="{4E3047A5-9B2C-48A0-B27C-318608383B6B}"/>
</file>

<file path=customXml/itemProps2.xml><?xml version="1.0" encoding="utf-8"?>
<ds:datastoreItem xmlns:ds="http://schemas.openxmlformats.org/officeDocument/2006/customXml" ds:itemID="{179573A9-5CEC-4833-BAE8-D1BA750B3BFE}"/>
</file>

<file path=customXml/itemProps3.xml><?xml version="1.0" encoding="utf-8"?>
<ds:datastoreItem xmlns:ds="http://schemas.openxmlformats.org/officeDocument/2006/customXml" ds:itemID="{CDDFFCCD-53C6-46B2-B2A7-1EA7470F0BE9}"/>
</file>

<file path=docProps/app.xml><?xml version="1.0" encoding="utf-8"?>
<Properties xmlns="http://schemas.openxmlformats.org/officeDocument/2006/extended-properties" xmlns:vt="http://schemas.openxmlformats.org/officeDocument/2006/docPropsVTypes">
  <Template>Normal</Template>
  <TotalTime>0</TotalTime>
  <Pages>1</Pages>
  <Words>222</Words>
  <Characters>1335</Characters>
  <Application>Microsoft Office Word</Application>
  <DocSecurity>0</DocSecurity>
  <Lines>44</Lines>
  <Paragraphs>33</Paragraphs>
  <ScaleCrop>false</ScaleCrop>
  <Company/>
  <LinksUpToDate>false</LinksUpToDate>
  <CharactersWithSpaces>1524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BLACK, Rebecca (NHS HUMBER AND NORTH YORKSHIRE ICB - 02Y)</dc:creator>
  <cp:keywords/>
  <dc:description/>
  <cp:lastModifiedBy>BLACK, Rebecca (NHS HUMBER AND NORTH YORKSHIRE ICB - 02Y)</cp:lastModifiedBy>
  <cp:revision>3</cp:revision>
  <dcterms:created xsi:type="dcterms:W3CDTF">2024-09-06T15:01:00Z</dcterms:created>
  <dcterms:modified xsi:type="dcterms:W3CDTF">2024-09-06T15:08:00Z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0x010100F3E7180B59FCBE449E03EB1FD08F5A6A</vt:lpwstr>
  </property>
</Properties>
</file>